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99" w:rsidRDefault="00D77B5E" w:rsidP="00D77B5E">
      <w:pPr>
        <w:jc w:val="center"/>
        <w:rPr>
          <w:rFonts w:ascii="Bookman Old Style" w:hAnsi="Bookman Old Style"/>
          <w:b/>
        </w:rPr>
      </w:pPr>
      <w:r>
        <w:rPr>
          <w:rFonts w:ascii="Bookman Old Style" w:hAnsi="Bookman Old Style"/>
          <w:b/>
        </w:rPr>
        <w:t>Designing Floats</w:t>
      </w:r>
    </w:p>
    <w:p w:rsidR="00D77B5E" w:rsidRDefault="00D77B5E" w:rsidP="00D77B5E">
      <w:pPr>
        <w:jc w:val="center"/>
        <w:rPr>
          <w:rFonts w:ascii="Bookman Old Style" w:hAnsi="Bookman Old Style"/>
          <w:b/>
        </w:rPr>
      </w:pPr>
      <w:r>
        <w:rPr>
          <w:rFonts w:ascii="Bookman Old Style" w:hAnsi="Bookman Old Style"/>
          <w:b/>
        </w:rPr>
        <w:t>Student Instructions</w:t>
      </w:r>
    </w:p>
    <w:p w:rsidR="00D77B5E" w:rsidRDefault="00D77B5E" w:rsidP="00D77B5E">
      <w:pPr>
        <w:rPr>
          <w:rFonts w:ascii="Bookman Old Style" w:hAnsi="Bookman Old Style"/>
        </w:rPr>
      </w:pPr>
      <w:r>
        <w:rPr>
          <w:rFonts w:ascii="Bookman Old Style" w:hAnsi="Bookman Old Style"/>
        </w:rPr>
        <w:t>Name__________________</w:t>
      </w:r>
    </w:p>
    <w:p w:rsidR="00D77B5E" w:rsidRDefault="00D77B5E" w:rsidP="00D77B5E">
      <w:pPr>
        <w:rPr>
          <w:rFonts w:ascii="Bookman Old Style" w:hAnsi="Bookman Old Style"/>
        </w:rPr>
      </w:pPr>
      <w:r>
        <w:rPr>
          <w:rFonts w:ascii="Bookman Old Style" w:hAnsi="Bookman Old Style"/>
        </w:rPr>
        <w:t xml:space="preserve">Instructions: </w:t>
      </w:r>
    </w:p>
    <w:p w:rsidR="00D77B5E" w:rsidRDefault="00D77B5E" w:rsidP="00D77B5E">
      <w:pPr>
        <w:spacing w:line="240" w:lineRule="auto"/>
        <w:rPr>
          <w:rFonts w:ascii="Bookman Old Style" w:hAnsi="Bookman Old Style"/>
        </w:rPr>
      </w:pPr>
      <w:r>
        <w:rPr>
          <w:rFonts w:ascii="Bookman Old Style" w:hAnsi="Bookman Old Style"/>
        </w:rPr>
        <w:t xml:space="preserve">Imagine you are funded to design two autonomous floats that will carry sensors (yours will carry washers) to measure various water properties such as sea surface temperature and salinity or biochemical properties such as dissolved oxygen. </w:t>
      </w:r>
    </w:p>
    <w:p w:rsidR="00D77B5E" w:rsidRDefault="00D77B5E" w:rsidP="00D77B5E">
      <w:pPr>
        <w:spacing w:line="240" w:lineRule="auto"/>
        <w:rPr>
          <w:rFonts w:ascii="Bookman Old Style" w:hAnsi="Bookman Old Style"/>
        </w:rPr>
      </w:pPr>
      <w:r>
        <w:rPr>
          <w:rFonts w:ascii="Bookman Old Style" w:hAnsi="Bookman Old Style"/>
        </w:rPr>
        <w:t xml:space="preserve">One float should be able to drift at the surface. It should float such that the sensor is just above the water surface. The other should float at the </w:t>
      </w:r>
      <w:proofErr w:type="spellStart"/>
      <w:r>
        <w:rPr>
          <w:rFonts w:ascii="Bookman Old Style" w:hAnsi="Bookman Old Style"/>
        </w:rPr>
        <w:t>pycnocline</w:t>
      </w:r>
      <w:proofErr w:type="spellEnd"/>
      <w:r>
        <w:rPr>
          <w:rFonts w:ascii="Bookman Old Style" w:hAnsi="Bookman Old Style"/>
        </w:rPr>
        <w:t xml:space="preserve"> (line in the water column where density changes the most) without touching the bottom of the tank. </w:t>
      </w:r>
    </w:p>
    <w:p w:rsidR="00D77B5E" w:rsidRDefault="00D77B5E" w:rsidP="00D77B5E">
      <w:pPr>
        <w:spacing w:line="240" w:lineRule="auto"/>
        <w:rPr>
          <w:rFonts w:ascii="Bookman Old Style" w:hAnsi="Bookman Old Style"/>
        </w:rPr>
      </w:pPr>
      <w:r>
        <w:rPr>
          <w:rFonts w:ascii="Bookman Old Style" w:hAnsi="Bookman Old Style"/>
        </w:rPr>
        <w:t>Your goal is to design a prototype of the floats. You have at your disposal</w:t>
      </w:r>
      <w:r w:rsidR="008B3454">
        <w:rPr>
          <w:rFonts w:ascii="Bookman Old Style" w:hAnsi="Bookman Old Style"/>
        </w:rPr>
        <w:t xml:space="preserve"> a variety of building materials,</w:t>
      </w:r>
      <w:r>
        <w:rPr>
          <w:rFonts w:ascii="Bookman Old Style" w:hAnsi="Bookman Old Style"/>
        </w:rPr>
        <w:t xml:space="preserve"> a bucket with fresh surface water and one with deep salt water. </w:t>
      </w:r>
      <w:r w:rsidR="00E875CB">
        <w:rPr>
          <w:rFonts w:ascii="Bookman Old Style" w:hAnsi="Bookman Old Style"/>
        </w:rPr>
        <w:t xml:space="preserve">In your notebooks </w:t>
      </w:r>
      <w:r w:rsidR="008B3454">
        <w:rPr>
          <w:rFonts w:ascii="Bookman Old Style" w:hAnsi="Bookman Old Style"/>
        </w:rPr>
        <w:t xml:space="preserve">describe the design of your float by drawing a picture and labeling the parts. Talk about why you chose this design and your approach for determining the sinking and floating behaviors. </w:t>
      </w:r>
    </w:p>
    <w:p w:rsidR="008B3454" w:rsidRDefault="008B3454" w:rsidP="00D77B5E">
      <w:pPr>
        <w:spacing w:line="240" w:lineRule="auto"/>
        <w:rPr>
          <w:rFonts w:ascii="Bookman Old Style" w:hAnsi="Bookman Old Style"/>
        </w:rPr>
      </w:pPr>
      <w:r>
        <w:rPr>
          <w:rFonts w:ascii="Bookman Old Style" w:hAnsi="Bookman Old Style"/>
        </w:rPr>
        <w:t xml:space="preserve">At the end, you will demonstrate that indeed one of your prototypes remains at the surface and one sits at the </w:t>
      </w:r>
      <w:proofErr w:type="spellStart"/>
      <w:r>
        <w:rPr>
          <w:rFonts w:ascii="Bookman Old Style" w:hAnsi="Bookman Old Style"/>
        </w:rPr>
        <w:t>pycnocline</w:t>
      </w:r>
      <w:proofErr w:type="spellEnd"/>
      <w:r>
        <w:rPr>
          <w:rFonts w:ascii="Bookman Old Style" w:hAnsi="Bookman Old Style"/>
        </w:rPr>
        <w:t>.</w:t>
      </w:r>
    </w:p>
    <w:p w:rsidR="008B3454" w:rsidRDefault="0091754A" w:rsidP="00D77B5E">
      <w:pPr>
        <w:spacing w:line="240" w:lineRule="auto"/>
        <w:rPr>
          <w:rFonts w:ascii="Bookman Old Style" w:hAnsi="Bookman Old Style"/>
        </w:rPr>
      </w:pPr>
      <w:r>
        <w:rPr>
          <w:rFonts w:ascii="Bookman Old Style" w:hAnsi="Bookman Old Style"/>
        </w:rPr>
        <w:t>Building Materials:</w:t>
      </w:r>
      <w:bookmarkStart w:id="0" w:name="_GoBack"/>
      <w:bookmarkEnd w:id="0"/>
    </w:p>
    <w:p w:rsidR="0091754A" w:rsidRDefault="0091754A" w:rsidP="00D77B5E">
      <w:pPr>
        <w:spacing w:line="240" w:lineRule="auto"/>
        <w:rPr>
          <w:rFonts w:ascii="Bookman Old Style" w:hAnsi="Bookman Old Style"/>
        </w:rPr>
      </w:pPr>
      <w:r>
        <w:rPr>
          <w:rFonts w:ascii="Bookman Old Style" w:hAnsi="Bookman Old Style"/>
        </w:rPr>
        <w:t>Film c</w:t>
      </w:r>
      <w:r w:rsidR="00A14914">
        <w:rPr>
          <w:rFonts w:ascii="Bookman Old Style" w:hAnsi="Bookman Old Style"/>
        </w:rPr>
        <w:t>anisters or small vials</w:t>
      </w:r>
      <w:r>
        <w:rPr>
          <w:rFonts w:ascii="Bookman Old Style" w:hAnsi="Bookman Old Style"/>
        </w:rPr>
        <w:t xml:space="preserve">; balloons; rubber bands; tape; drinking straws; pipe cleaners; paperclips; bubble wrap; glue gun; scale; ruler; graduated cylinder  </w:t>
      </w:r>
    </w:p>
    <w:p w:rsidR="008B3454" w:rsidRPr="00D77B5E" w:rsidRDefault="008B3454" w:rsidP="00D77B5E">
      <w:pPr>
        <w:spacing w:line="240" w:lineRule="auto"/>
        <w:rPr>
          <w:rFonts w:ascii="Bookman Old Style" w:hAnsi="Bookman Old Style"/>
        </w:rPr>
      </w:pPr>
    </w:p>
    <w:sectPr w:rsidR="008B3454" w:rsidRPr="00D7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5E"/>
    <w:rsid w:val="00540799"/>
    <w:rsid w:val="008B3454"/>
    <w:rsid w:val="0091754A"/>
    <w:rsid w:val="00A14914"/>
    <w:rsid w:val="00D77B5E"/>
    <w:rsid w:val="00E8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jessrox</dc:creator>
  <cp:lastModifiedBy>jessrox</cp:lastModifiedBy>
  <cp:revision>2</cp:revision>
  <dcterms:created xsi:type="dcterms:W3CDTF">2013-07-09T19:49:00Z</dcterms:created>
  <dcterms:modified xsi:type="dcterms:W3CDTF">2013-11-13T18:07:00Z</dcterms:modified>
</cp:coreProperties>
</file>